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2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3225800</wp:posOffset>
            </wp:positionH>
            <wp:positionV relativeFrom="page">
              <wp:posOffset>423545</wp:posOffset>
            </wp:positionV>
            <wp:extent cx="1336130" cy="81936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30" cy="819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5084445</wp:posOffset>
            </wp:positionH>
            <wp:positionV relativeFrom="page">
              <wp:posOffset>342900</wp:posOffset>
            </wp:positionV>
            <wp:extent cx="1755312" cy="110882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12" cy="110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270510</wp:posOffset>
            </wp:positionV>
            <wp:extent cx="2466802" cy="114203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14-12-08 в 11.17.59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02" cy="1142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27452" w:rsidRDefault="00527452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90D98" w:rsidRDefault="00C90D98" w:rsidP="00527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64CF7" w:rsidRDefault="00C64CF7" w:rsidP="00C90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</w:p>
    <w:p w:rsidR="00C64CF7" w:rsidRPr="007D463B" w:rsidRDefault="009F5AC7" w:rsidP="00C90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3B">
        <w:rPr>
          <w:rFonts w:ascii="Times New Roman" w:hAnsi="Times New Roman" w:cs="Times New Roman"/>
          <w:b/>
          <w:sz w:val="28"/>
          <w:szCs w:val="28"/>
        </w:rPr>
        <w:t>Конференция по социальной рекламе: руководство к действию</w:t>
      </w:r>
    </w:p>
    <w:p w:rsidR="00C64CF7" w:rsidRPr="00C64CF7" w:rsidRDefault="00C64CF7" w:rsidP="002F4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27452" w:rsidRPr="007D463B" w:rsidRDefault="00C90D98" w:rsidP="00C90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7D463B">
        <w:rPr>
          <w:rFonts w:ascii="Times New Roman" w:hAnsi="Times New Roman" w:cs="Times New Roman"/>
          <w:b/>
          <w:i/>
        </w:rPr>
        <w:t xml:space="preserve">Приглашаем Вас на VII </w:t>
      </w:r>
      <w:r w:rsidR="00BE51DE" w:rsidRPr="007D463B">
        <w:rPr>
          <w:rFonts w:ascii="Times New Roman" w:hAnsi="Times New Roman" w:cs="Times New Roman"/>
          <w:b/>
          <w:i/>
        </w:rPr>
        <w:t>м</w:t>
      </w:r>
      <w:r w:rsidRPr="007D463B">
        <w:rPr>
          <w:rFonts w:ascii="Times New Roman" w:hAnsi="Times New Roman" w:cs="Times New Roman"/>
          <w:b/>
          <w:i/>
        </w:rPr>
        <w:t>еждународную конференцию "Повышение эффективности социальной рекламы в России", которая будет проходить 24-25 февраля 201</w:t>
      </w:r>
      <w:r w:rsidR="00365D21">
        <w:rPr>
          <w:rFonts w:ascii="Times New Roman" w:hAnsi="Times New Roman" w:cs="Times New Roman"/>
          <w:b/>
          <w:i/>
        </w:rPr>
        <w:t>6</w:t>
      </w:r>
      <w:r w:rsidRPr="007D463B">
        <w:rPr>
          <w:rFonts w:ascii="Times New Roman" w:hAnsi="Times New Roman" w:cs="Times New Roman"/>
          <w:b/>
          <w:i/>
        </w:rPr>
        <w:t xml:space="preserve"> года в </w:t>
      </w:r>
      <w:r w:rsidR="003174BC" w:rsidRPr="007D463B">
        <w:rPr>
          <w:rFonts w:ascii="Times New Roman" w:hAnsi="Times New Roman" w:cs="Times New Roman"/>
          <w:b/>
          <w:i/>
        </w:rPr>
        <w:t>Общественной п</w:t>
      </w:r>
      <w:r w:rsidRPr="007D463B">
        <w:rPr>
          <w:rFonts w:ascii="Times New Roman" w:hAnsi="Times New Roman" w:cs="Times New Roman"/>
          <w:b/>
          <w:i/>
        </w:rPr>
        <w:t>алате Российской Федерации.</w:t>
      </w:r>
    </w:p>
    <w:p w:rsidR="003174BC" w:rsidRPr="00D07025" w:rsidRDefault="003174BC" w:rsidP="00764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1E5813" w:rsidRDefault="00BE51DE" w:rsidP="001E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Уже седьмой год площадка конференции аккумулирует современные тенденции, исследования, тренды и технологии как российской, так и мировой социальной рекламы, </w:t>
      </w:r>
      <w:r w:rsidR="001E5813">
        <w:rPr>
          <w:rFonts w:ascii="Times New Roman" w:hAnsi="Times New Roman" w:cs="Times New Roman"/>
        </w:rPr>
        <w:t xml:space="preserve"> объединяет представителей некоммерческих организаций, бизнеса, федеральных ведомств и специалистов по социальной рекламе для обсуждения наиболее актуальных проблем в данной сфере и выработки путей их решения.</w:t>
      </w:r>
    </w:p>
    <w:p w:rsidR="00BE51DE" w:rsidRDefault="00BE51DE" w:rsidP="001E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Особенностью форума 2016 года станет демонстрация новых для России </w:t>
      </w:r>
      <w:r w:rsidR="007D463B"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, которые внедряются и повышают эффективность социальных проектов. Одним из </w:t>
      </w:r>
      <w:r w:rsidR="007D463B">
        <w:rPr>
          <w:rFonts w:ascii="Times New Roman" w:hAnsi="Times New Roman" w:cs="Times New Roman"/>
        </w:rPr>
        <w:t xml:space="preserve">них </w:t>
      </w:r>
      <w:r>
        <w:rPr>
          <w:rFonts w:ascii="Times New Roman" w:hAnsi="Times New Roman" w:cs="Times New Roman"/>
        </w:rPr>
        <w:t xml:space="preserve">стал </w:t>
      </w:r>
      <w:r w:rsidRPr="00B90272">
        <w:rPr>
          <w:rFonts w:ascii="Times New Roman" w:hAnsi="Times New Roman" w:cs="Times New Roman"/>
          <w:b/>
        </w:rPr>
        <w:t xml:space="preserve">проект </w:t>
      </w:r>
      <w:proofErr w:type="spellStart"/>
      <w:r w:rsidRPr="00B90272">
        <w:rPr>
          <w:rFonts w:ascii="Times New Roman" w:hAnsi="Times New Roman" w:cs="Times New Roman"/>
          <w:b/>
        </w:rPr>
        <w:t>VRability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на презентации которого участникам </w:t>
      </w:r>
      <w:r w:rsidRPr="00B90272">
        <w:rPr>
          <w:rFonts w:ascii="Times New Roman" w:hAnsi="Times New Roman" w:cs="Times New Roman"/>
        </w:rPr>
        <w:t>мероприятия будут предложены очки с эффектом дополненной реальности 360</w:t>
      </w:r>
      <w:r>
        <w:rPr>
          <w:rFonts w:ascii="Times New Roman" w:hAnsi="Times New Roman" w:cs="Times New Roman"/>
        </w:rPr>
        <w:sym w:font="Symbol" w:char="F0B0"/>
      </w:r>
      <w:r w:rsidRPr="00B90272">
        <w:rPr>
          <w:rFonts w:ascii="Times New Roman" w:hAnsi="Times New Roman" w:cs="Times New Roman"/>
        </w:rPr>
        <w:t xml:space="preserve"> для просмотра оригинального </w:t>
      </w:r>
      <w:r>
        <w:rPr>
          <w:rFonts w:ascii="Times New Roman" w:hAnsi="Times New Roman" w:cs="Times New Roman"/>
        </w:rPr>
        <w:t xml:space="preserve">социального </w:t>
      </w:r>
      <w:proofErr w:type="spellStart"/>
      <w:r w:rsidRPr="00B90272">
        <w:rPr>
          <w:rFonts w:ascii="Times New Roman" w:hAnsi="Times New Roman" w:cs="Times New Roman"/>
        </w:rPr>
        <w:t>видеоконтента</w:t>
      </w:r>
      <w:proofErr w:type="spellEnd"/>
      <w:r w:rsidRPr="00B90272">
        <w:rPr>
          <w:rFonts w:ascii="Times New Roman" w:hAnsi="Times New Roman" w:cs="Times New Roman"/>
        </w:rPr>
        <w:t>.</w:t>
      </w:r>
    </w:p>
    <w:p w:rsidR="00BE51DE" w:rsidRPr="00BA19F8" w:rsidRDefault="001E5813" w:rsidP="00B15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году п</w:t>
      </w:r>
      <w:r w:rsidR="00AC176E">
        <w:rPr>
          <w:rFonts w:ascii="Times New Roman" w:hAnsi="Times New Roman" w:cs="Times New Roman"/>
        </w:rPr>
        <w:t>рограмма</w:t>
      </w:r>
      <w:r w:rsidR="00527452" w:rsidRPr="00D07025">
        <w:rPr>
          <w:rFonts w:ascii="Times New Roman" w:hAnsi="Times New Roman" w:cs="Times New Roman"/>
        </w:rPr>
        <w:t xml:space="preserve"> конференции</w:t>
      </w:r>
      <w:r w:rsidR="00C90D98" w:rsidRPr="00D07025">
        <w:rPr>
          <w:rFonts w:ascii="Times New Roman" w:hAnsi="Times New Roman" w:cs="Times New Roman"/>
        </w:rPr>
        <w:t xml:space="preserve"> разделена на</w:t>
      </w:r>
      <w:r w:rsidR="005B2732">
        <w:rPr>
          <w:rFonts w:ascii="Times New Roman" w:hAnsi="Times New Roman" w:cs="Times New Roman"/>
        </w:rPr>
        <w:t xml:space="preserve"> два дня. 24 февраля состоится к</w:t>
      </w:r>
      <w:r w:rsidR="00C90D98" w:rsidRPr="00D07025">
        <w:rPr>
          <w:rFonts w:ascii="Times New Roman" w:hAnsi="Times New Roman" w:cs="Times New Roman"/>
        </w:rPr>
        <w:t xml:space="preserve">руглый стол </w:t>
      </w:r>
      <w:r w:rsidR="00C90D98" w:rsidRPr="00BE51DE">
        <w:rPr>
          <w:rFonts w:ascii="Times New Roman" w:hAnsi="Times New Roman" w:cs="Times New Roman"/>
          <w:b/>
        </w:rPr>
        <w:t>"Актуальные вопросы размещения социальной рекламы в СМИ и рекламном пространстве современной России".</w:t>
      </w:r>
      <w:r w:rsidR="00C90D98" w:rsidRPr="00D07025">
        <w:rPr>
          <w:rFonts w:ascii="Times New Roman" w:hAnsi="Times New Roman" w:cs="Times New Roman"/>
        </w:rPr>
        <w:t xml:space="preserve"> </w:t>
      </w:r>
      <w:r w:rsidR="00BE51DE">
        <w:rPr>
          <w:rFonts w:ascii="Times New Roman" w:hAnsi="Times New Roman" w:cs="Times New Roman"/>
        </w:rPr>
        <w:t xml:space="preserve">Модератором </w:t>
      </w:r>
      <w:r w:rsidR="00BE51DE" w:rsidRPr="00B057D6">
        <w:rPr>
          <w:rFonts w:ascii="Times New Roman" w:hAnsi="Times New Roman" w:cs="Times New Roman"/>
        </w:rPr>
        <w:t xml:space="preserve">круглого стола выступит </w:t>
      </w:r>
      <w:r w:rsidR="00BE51DE" w:rsidRPr="008F029B">
        <w:rPr>
          <w:rFonts w:ascii="Times New Roman" w:hAnsi="Times New Roman" w:cs="Times New Roman"/>
          <w:b/>
        </w:rPr>
        <w:t>С.Л. Пискарев</w:t>
      </w:r>
      <w:r w:rsidR="00BE51DE" w:rsidRPr="00B057D6">
        <w:rPr>
          <w:rFonts w:ascii="Times New Roman" w:hAnsi="Times New Roman" w:cs="Times New Roman"/>
        </w:rPr>
        <w:t xml:space="preserve">, генеральный директор ООО "Газпром-Медиа". </w:t>
      </w:r>
    </w:p>
    <w:p w:rsidR="003174BC" w:rsidRDefault="00C90D98" w:rsidP="00B15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</w:rPr>
      </w:pPr>
      <w:r w:rsidRPr="00D07025">
        <w:rPr>
          <w:rFonts w:ascii="Times New Roman" w:hAnsi="Times New Roman" w:cs="Times New Roman"/>
        </w:rPr>
        <w:t>25 февраля</w:t>
      </w:r>
      <w:r w:rsidR="005B2732">
        <w:rPr>
          <w:rFonts w:ascii="Times New Roman" w:hAnsi="Times New Roman" w:cs="Times New Roman"/>
        </w:rPr>
        <w:t xml:space="preserve"> – основной день конференции, на который</w:t>
      </w:r>
      <w:r w:rsidR="00BE51DE">
        <w:rPr>
          <w:rFonts w:ascii="Times New Roman" w:hAnsi="Times New Roman" w:cs="Times New Roman"/>
        </w:rPr>
        <w:t xml:space="preserve">, </w:t>
      </w:r>
      <w:r w:rsidR="005B2732">
        <w:rPr>
          <w:rFonts w:ascii="Times New Roman" w:hAnsi="Times New Roman" w:cs="Times New Roman"/>
        </w:rPr>
        <w:t>помимо пленарного заседания</w:t>
      </w:r>
      <w:r w:rsidR="00365D21">
        <w:rPr>
          <w:rFonts w:ascii="Times New Roman" w:hAnsi="Times New Roman" w:cs="Times New Roman"/>
        </w:rPr>
        <w:t xml:space="preserve">, </w:t>
      </w:r>
      <w:r w:rsidRPr="00D07025">
        <w:rPr>
          <w:rFonts w:ascii="Times New Roman" w:hAnsi="Times New Roman" w:cs="Times New Roman"/>
        </w:rPr>
        <w:t xml:space="preserve"> </w:t>
      </w:r>
      <w:r w:rsidR="00D07025" w:rsidRPr="00D07025">
        <w:rPr>
          <w:rFonts w:ascii="Times New Roman" w:hAnsi="Times New Roman" w:cs="Times New Roman"/>
        </w:rPr>
        <w:t>запланирована работа двух секций:</w:t>
      </w:r>
      <w:r w:rsidR="00F72567" w:rsidRPr="00F72567">
        <w:rPr>
          <w:rFonts w:ascii="Times New Roman" w:hAnsi="Times New Roman" w:cs="Times New Roman"/>
        </w:rPr>
        <w:t xml:space="preserve"> </w:t>
      </w:r>
      <w:proofErr w:type="gramStart"/>
      <w:r w:rsidR="001E5813">
        <w:rPr>
          <w:rFonts w:ascii="Times New Roman" w:hAnsi="Times New Roman" w:cs="Times New Roman"/>
          <w:b/>
        </w:rPr>
        <w:t>«</w:t>
      </w:r>
      <w:r w:rsidR="00F72567" w:rsidRPr="008F029B">
        <w:rPr>
          <w:rFonts w:ascii="Times New Roman" w:hAnsi="Times New Roman" w:cs="Times New Roman"/>
          <w:b/>
        </w:rPr>
        <w:t>Наука о социальной рекламе: социальные модели и социаль</w:t>
      </w:r>
      <w:r w:rsidR="00F72567">
        <w:rPr>
          <w:rFonts w:ascii="Times New Roman" w:hAnsi="Times New Roman" w:cs="Times New Roman"/>
          <w:b/>
        </w:rPr>
        <w:t>ная реальность</w:t>
      </w:r>
      <w:r w:rsidR="001E5813">
        <w:rPr>
          <w:rFonts w:ascii="Times New Roman" w:hAnsi="Times New Roman" w:cs="Times New Roman"/>
          <w:b/>
        </w:rPr>
        <w:t>»</w:t>
      </w:r>
      <w:r w:rsidR="00F72567" w:rsidRPr="00A96B5F">
        <w:rPr>
          <w:rFonts w:ascii="Times New Roman" w:hAnsi="Times New Roman" w:cs="Times New Roman"/>
        </w:rPr>
        <w:t xml:space="preserve"> (</w:t>
      </w:r>
      <w:r w:rsidR="00ED06C3" w:rsidRPr="00A96B5F">
        <w:rPr>
          <w:rFonts w:ascii="Times New Roman" w:hAnsi="Times New Roman" w:cs="Times New Roman"/>
        </w:rPr>
        <w:t xml:space="preserve">модераторы </w:t>
      </w:r>
      <w:r w:rsidR="001E5813">
        <w:rPr>
          <w:rFonts w:ascii="Times New Roman" w:hAnsi="Times New Roman" w:cs="Times New Roman"/>
        </w:rPr>
        <w:t>–</w:t>
      </w:r>
      <w:r w:rsidR="00B15299">
        <w:rPr>
          <w:rFonts w:ascii="Times New Roman" w:hAnsi="Times New Roman" w:cs="Times New Roman"/>
        </w:rPr>
        <w:t xml:space="preserve"> доктор социологических наук, профессор НИУ ВШЭ </w:t>
      </w:r>
      <w:r w:rsidR="001E5813">
        <w:rPr>
          <w:rFonts w:ascii="Times New Roman" w:hAnsi="Times New Roman" w:cs="Times New Roman"/>
        </w:rPr>
        <w:t>О.</w:t>
      </w:r>
      <w:r w:rsidR="00B15299">
        <w:rPr>
          <w:rFonts w:ascii="Times New Roman" w:hAnsi="Times New Roman" w:cs="Times New Roman"/>
        </w:rPr>
        <w:t>О. Савельева</w:t>
      </w:r>
      <w:r w:rsidR="00365D21">
        <w:rPr>
          <w:rFonts w:ascii="Times New Roman" w:hAnsi="Times New Roman" w:cs="Times New Roman"/>
        </w:rPr>
        <w:t xml:space="preserve">, </w:t>
      </w:r>
      <w:r w:rsidR="00B15299">
        <w:rPr>
          <w:rFonts w:ascii="Times New Roman" w:hAnsi="Times New Roman" w:cs="Times New Roman"/>
        </w:rPr>
        <w:t xml:space="preserve"> кандидат экономических наук, доцент НИУ ВШЭ Л.Ф. </w:t>
      </w:r>
      <w:proofErr w:type="spellStart"/>
      <w:r w:rsidR="00B15299">
        <w:rPr>
          <w:rFonts w:ascii="Times New Roman" w:hAnsi="Times New Roman" w:cs="Times New Roman"/>
        </w:rPr>
        <w:t>Борусяк</w:t>
      </w:r>
      <w:proofErr w:type="spellEnd"/>
      <w:r w:rsidR="00ED06C3" w:rsidRPr="00A96B5F">
        <w:rPr>
          <w:rFonts w:ascii="Times New Roman" w:hAnsi="Times New Roman" w:cs="Times New Roman"/>
        </w:rPr>
        <w:t>)</w:t>
      </w:r>
      <w:r w:rsidR="00BE51DE">
        <w:rPr>
          <w:rFonts w:ascii="Times New Roman" w:hAnsi="Times New Roman" w:cs="Times New Roman"/>
        </w:rPr>
        <w:t xml:space="preserve"> и </w:t>
      </w:r>
      <w:r w:rsidR="00D07025" w:rsidRPr="00D07025">
        <w:rPr>
          <w:rFonts w:ascii="Times New Roman" w:hAnsi="Times New Roman" w:cs="Times New Roman"/>
        </w:rPr>
        <w:t>"</w:t>
      </w:r>
      <w:r w:rsidR="00F72567">
        <w:rPr>
          <w:rFonts w:ascii="Times New Roman" w:hAnsi="Times New Roman" w:cs="Times New Roman"/>
          <w:b/>
        </w:rPr>
        <w:t>Инновации в социальных</w:t>
      </w:r>
      <w:r w:rsidR="00BE51DE">
        <w:rPr>
          <w:rFonts w:ascii="Times New Roman" w:hAnsi="Times New Roman" w:cs="Times New Roman"/>
          <w:b/>
        </w:rPr>
        <w:t xml:space="preserve"> коммуникациях </w:t>
      </w:r>
      <w:r w:rsidR="00D07025" w:rsidRPr="008F029B">
        <w:rPr>
          <w:rFonts w:ascii="Times New Roman" w:hAnsi="Times New Roman" w:cs="Times New Roman"/>
          <w:b/>
        </w:rPr>
        <w:t xml:space="preserve">как </w:t>
      </w:r>
      <w:r w:rsidR="008F029B" w:rsidRPr="008F029B">
        <w:rPr>
          <w:rFonts w:ascii="Times New Roman" w:hAnsi="Times New Roman" w:cs="Times New Roman"/>
          <w:b/>
        </w:rPr>
        <w:t>эффективная антикризисная мера</w:t>
      </w:r>
      <w:r w:rsidR="00D07025" w:rsidRPr="00D07025">
        <w:rPr>
          <w:rFonts w:ascii="Times New Roman" w:hAnsi="Times New Roman" w:cs="Times New Roman"/>
        </w:rPr>
        <w:t>"</w:t>
      </w:r>
      <w:r w:rsidR="00B15299">
        <w:rPr>
          <w:rFonts w:ascii="Times New Roman" w:hAnsi="Times New Roman" w:cs="Times New Roman"/>
        </w:rPr>
        <w:t xml:space="preserve"> (модератор – старший преподаватель факультета коммуникаций, медиа и дизайна НИУ ВШЭ Р.И. Погодина</w:t>
      </w:r>
      <w:r w:rsidR="00ED06C3">
        <w:rPr>
          <w:rFonts w:ascii="Times New Roman" w:hAnsi="Times New Roman" w:cs="Times New Roman"/>
        </w:rPr>
        <w:t xml:space="preserve">), </w:t>
      </w:r>
      <w:r w:rsidR="00D07025">
        <w:rPr>
          <w:rFonts w:ascii="Times New Roman" w:hAnsi="Times New Roman" w:cs="Times New Roman"/>
        </w:rPr>
        <w:t xml:space="preserve"> где будут представлены </w:t>
      </w:r>
      <w:r w:rsidR="007D463B">
        <w:rPr>
          <w:rFonts w:ascii="Times New Roman" w:hAnsi="Times New Roman" w:cs="Times New Roman"/>
        </w:rPr>
        <w:t xml:space="preserve">проекты и </w:t>
      </w:r>
      <w:r w:rsidR="00B90272">
        <w:rPr>
          <w:rFonts w:ascii="Times New Roman" w:hAnsi="Times New Roman" w:cs="Times New Roman"/>
        </w:rPr>
        <w:t>технологии</w:t>
      </w:r>
      <w:r w:rsidR="007D463B">
        <w:rPr>
          <w:rFonts w:ascii="Times New Roman" w:hAnsi="Times New Roman" w:cs="Times New Roman"/>
        </w:rPr>
        <w:t>, наиболее эффективно работающие в</w:t>
      </w:r>
      <w:proofErr w:type="gramEnd"/>
      <w:r w:rsidR="007D463B">
        <w:rPr>
          <w:rFonts w:ascii="Times New Roman" w:hAnsi="Times New Roman" w:cs="Times New Roman"/>
        </w:rPr>
        <w:t xml:space="preserve"> период кризиса</w:t>
      </w:r>
      <w:r w:rsidR="00ED06C3">
        <w:rPr>
          <w:rFonts w:ascii="Times New Roman" w:hAnsi="Times New Roman" w:cs="Times New Roman"/>
        </w:rPr>
        <w:t xml:space="preserve">. </w:t>
      </w:r>
      <w:r w:rsidR="00D07025" w:rsidRPr="00D07025">
        <w:rPr>
          <w:rFonts w:ascii="Times New Roman" w:hAnsi="Times New Roman" w:cs="Times New Roman"/>
        </w:rPr>
        <w:t xml:space="preserve">После завершения </w:t>
      </w:r>
      <w:r w:rsidR="007D463B">
        <w:rPr>
          <w:rFonts w:ascii="Times New Roman" w:hAnsi="Times New Roman" w:cs="Times New Roman"/>
        </w:rPr>
        <w:t xml:space="preserve">работы </w:t>
      </w:r>
      <w:r w:rsidR="00D07025" w:rsidRPr="00D07025">
        <w:rPr>
          <w:rFonts w:ascii="Times New Roman" w:hAnsi="Times New Roman" w:cs="Times New Roman"/>
        </w:rPr>
        <w:t xml:space="preserve">секций пройдет </w:t>
      </w:r>
      <w:r w:rsidR="00D07025" w:rsidRPr="00C64CF7">
        <w:rPr>
          <w:rFonts w:ascii="Times New Roman" w:hAnsi="Times New Roman" w:cs="Times New Roman"/>
          <w:b/>
        </w:rPr>
        <w:t>кинопоказ</w:t>
      </w:r>
      <w:r w:rsidR="00D07025" w:rsidRPr="00D07025">
        <w:rPr>
          <w:rFonts w:ascii="Times New Roman" w:hAnsi="Times New Roman" w:cs="Times New Roman"/>
        </w:rPr>
        <w:t xml:space="preserve"> роликов российской и мировой социальной рекламы</w:t>
      </w:r>
      <w:r w:rsidR="00D07025">
        <w:rPr>
          <w:rFonts w:ascii="Times New Roman" w:hAnsi="Times New Roman" w:cs="Times New Roman"/>
        </w:rPr>
        <w:t>.</w:t>
      </w:r>
    </w:p>
    <w:p w:rsidR="00582175" w:rsidRPr="003174BC" w:rsidRDefault="00B057D6" w:rsidP="00B15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</w:rPr>
      </w:pPr>
      <w:r w:rsidRPr="00B057D6">
        <w:rPr>
          <w:rFonts w:ascii="Times New Roman" w:hAnsi="Times New Roman" w:cs="Times New Roman"/>
        </w:rPr>
        <w:t xml:space="preserve">К участию приглашены представители ведущих некоммерческих организаций, федеральных телеканалов, российских рекламных и PR-агентств. </w:t>
      </w:r>
    </w:p>
    <w:p w:rsidR="008F029B" w:rsidRPr="00B90272" w:rsidRDefault="008F029B" w:rsidP="008F02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8F029B" w:rsidRPr="008F029B" w:rsidRDefault="00527452" w:rsidP="00B15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</w:rPr>
      </w:pPr>
      <w:r w:rsidRPr="00582175">
        <w:rPr>
          <w:rFonts w:ascii="Times New Roman" w:hAnsi="Times New Roman" w:cs="Times New Roman"/>
        </w:rPr>
        <w:t>Полная программа конференции совс</w:t>
      </w:r>
      <w:r w:rsidR="00B15299">
        <w:rPr>
          <w:rFonts w:ascii="Times New Roman" w:hAnsi="Times New Roman" w:cs="Times New Roman"/>
        </w:rPr>
        <w:t>ем скоро будет доступна на</w:t>
      </w:r>
      <w:r w:rsidRPr="00582175">
        <w:rPr>
          <w:rFonts w:ascii="Times New Roman" w:hAnsi="Times New Roman" w:cs="Times New Roman"/>
        </w:rPr>
        <w:t xml:space="preserve"> сайте</w:t>
      </w:r>
      <w:r w:rsidR="008F029B">
        <w:rPr>
          <w:rFonts w:ascii="Times New Roman" w:hAnsi="Times New Roman" w:cs="Times New Roman"/>
        </w:rPr>
        <w:t xml:space="preserve"> </w:t>
      </w:r>
      <w:hyperlink r:id="rId8" w:history="1">
        <w:r w:rsidR="008F029B">
          <w:rPr>
            <w:rStyle w:val="a4"/>
            <w:rFonts w:ascii="Times New Roman" w:hAnsi="Times New Roman" w:cs="Times New Roman"/>
          </w:rPr>
          <w:t>esarussia.ru</w:t>
        </w:r>
      </w:hyperlink>
      <w:r w:rsidRPr="00582175">
        <w:rPr>
          <w:rFonts w:ascii="Times New Roman" w:hAnsi="Times New Roman" w:cs="Times New Roman"/>
        </w:rPr>
        <w:t xml:space="preserve">. </w:t>
      </w:r>
    </w:p>
    <w:p w:rsidR="00F53281" w:rsidRPr="00F53281" w:rsidRDefault="00F53281" w:rsidP="00F53281">
      <w:pPr>
        <w:ind w:firstLine="561"/>
        <w:rPr>
          <w:lang w:val="en-US"/>
        </w:rPr>
      </w:pPr>
      <w:r>
        <w:rPr>
          <w:rFonts w:ascii="Times New Roman" w:hAnsi="Times New Roman" w:cs="Times New Roman"/>
        </w:rPr>
        <w:t>Регистрация</w:t>
      </w:r>
      <w:r w:rsidRPr="00F53281">
        <w:rPr>
          <w:rFonts w:ascii="Times New Roman" w:hAnsi="Times New Roman" w:cs="Times New Roman"/>
          <w:lang w:val="en-US"/>
        </w:rPr>
        <w:t xml:space="preserve">:  </w:t>
      </w:r>
      <w:hyperlink r:id="rId9" w:history="1">
        <w:r w:rsidRPr="00F53281">
          <w:rPr>
            <w:rStyle w:val="a4"/>
            <w:lang w:val="en-US"/>
          </w:rPr>
          <w:t>esarussia.ru/conference/participation/accreditation/</w:t>
        </w:r>
      </w:hyperlink>
    </w:p>
    <w:p w:rsidR="00F53281" w:rsidRPr="00F53281" w:rsidRDefault="00F53281" w:rsidP="00F53281">
      <w:pPr>
        <w:ind w:firstLine="561"/>
        <w:rPr>
          <w:lang w:val="en-US"/>
        </w:rPr>
      </w:pPr>
    </w:p>
    <w:p w:rsidR="00527452" w:rsidRPr="00F53281" w:rsidRDefault="00527452" w:rsidP="00F53281">
      <w:pPr>
        <w:ind w:firstLine="561"/>
      </w:pPr>
      <w:r w:rsidRPr="00582175">
        <w:rPr>
          <w:rFonts w:hAnsi="Times New Roman"/>
        </w:rPr>
        <w:t>Организаторами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конференции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выступают</w:t>
      </w:r>
      <w:r w:rsidRPr="00582175">
        <w:rPr>
          <w:rFonts w:ascii="Times New Roman"/>
        </w:rPr>
        <w:t xml:space="preserve">: </w:t>
      </w:r>
      <w:r w:rsidR="00764099" w:rsidRPr="00582175">
        <w:rPr>
          <w:rFonts w:hAnsi="Times New Roman"/>
        </w:rPr>
        <w:t>Комиссия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по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социальной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политике</w:t>
      </w:r>
      <w:r w:rsidR="00764099" w:rsidRPr="00582175">
        <w:rPr>
          <w:rFonts w:ascii="Times New Roman"/>
        </w:rPr>
        <w:t xml:space="preserve">, </w:t>
      </w:r>
      <w:r w:rsidR="00764099" w:rsidRPr="00582175">
        <w:rPr>
          <w:rFonts w:hAnsi="Times New Roman"/>
        </w:rPr>
        <w:t>трудовым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отношениям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и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качеству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жизни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граждан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Общественной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палаты</w:t>
      </w:r>
      <w:r w:rsidR="00764099" w:rsidRPr="00582175">
        <w:rPr>
          <w:rFonts w:hAnsi="Times New Roman"/>
        </w:rPr>
        <w:t xml:space="preserve"> </w:t>
      </w:r>
      <w:r w:rsidR="00764099" w:rsidRPr="00582175">
        <w:rPr>
          <w:rFonts w:hAnsi="Times New Roman"/>
        </w:rPr>
        <w:t>РФ</w:t>
      </w:r>
      <w:r w:rsidR="00764099" w:rsidRPr="00582175">
        <w:rPr>
          <w:rFonts w:ascii="Times New Roman"/>
        </w:rPr>
        <w:t>,</w:t>
      </w:r>
      <w:r w:rsidR="00764099">
        <w:rPr>
          <w:rFonts w:ascii="Times New Roman"/>
        </w:rPr>
        <w:t xml:space="preserve"> </w:t>
      </w:r>
      <w:r w:rsidRPr="00582175">
        <w:rPr>
          <w:rFonts w:hAnsi="Times New Roman"/>
        </w:rPr>
        <w:t>АНО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«Лаборатория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социальной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рекламы»</w:t>
      </w:r>
      <w:r w:rsidRPr="00582175">
        <w:rPr>
          <w:rFonts w:ascii="Times New Roman"/>
        </w:rPr>
        <w:t xml:space="preserve">, </w:t>
      </w:r>
      <w:r w:rsidRPr="00582175">
        <w:rPr>
          <w:rFonts w:hAnsi="Times New Roman"/>
        </w:rPr>
        <w:t>Департамент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интегрированных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коммуникаций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НИУ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«Высшая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школа</w:t>
      </w:r>
      <w:r w:rsidRPr="00582175">
        <w:rPr>
          <w:rFonts w:hAnsi="Times New Roman"/>
        </w:rPr>
        <w:t xml:space="preserve"> </w:t>
      </w:r>
      <w:r w:rsidRPr="00582175">
        <w:rPr>
          <w:rFonts w:hAnsi="Times New Roman"/>
        </w:rPr>
        <w:t>экономики»</w:t>
      </w:r>
      <w:r w:rsidRPr="00582175">
        <w:rPr>
          <w:rFonts w:ascii="Times New Roman"/>
        </w:rPr>
        <w:t xml:space="preserve">. </w:t>
      </w:r>
    </w:p>
    <w:p w:rsidR="00527452" w:rsidRPr="00582175" w:rsidRDefault="00527452" w:rsidP="00527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452" w:rsidRPr="00582175" w:rsidRDefault="00527452" w:rsidP="00527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75">
        <w:rPr>
          <w:rFonts w:hAnsi="Times New Roman"/>
          <w:b/>
          <w:bCs/>
          <w:sz w:val="24"/>
          <w:szCs w:val="24"/>
        </w:rPr>
        <w:t>Контактная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информация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ascii="Times New Roman"/>
          <w:b/>
          <w:bCs/>
          <w:sz w:val="24"/>
          <w:szCs w:val="24"/>
        </w:rPr>
        <w:t>(</w:t>
      </w:r>
      <w:r w:rsidRPr="00582175">
        <w:rPr>
          <w:rFonts w:hAnsi="Times New Roman"/>
          <w:b/>
          <w:bCs/>
          <w:sz w:val="24"/>
          <w:szCs w:val="24"/>
        </w:rPr>
        <w:t>Оргкомитет</w:t>
      </w:r>
      <w:r w:rsidRPr="00582175">
        <w:rPr>
          <w:rFonts w:ascii="Times New Roman"/>
          <w:b/>
          <w:bCs/>
          <w:sz w:val="24"/>
          <w:szCs w:val="24"/>
        </w:rPr>
        <w:t>)</w:t>
      </w:r>
      <w:r w:rsidRPr="00582175">
        <w:rPr>
          <w:rFonts w:ascii="Times New Roman"/>
          <w:sz w:val="24"/>
          <w:szCs w:val="24"/>
        </w:rPr>
        <w:t xml:space="preserve">: </w:t>
      </w:r>
      <w:hyperlink r:id="rId10" w:history="1">
        <w:r w:rsidRPr="00582175">
          <w:rPr>
            <w:rStyle w:val="a5"/>
            <w:rFonts w:ascii="Times New Roman"/>
            <w:sz w:val="24"/>
            <w:szCs w:val="24"/>
            <w:lang w:val="en-US"/>
          </w:rPr>
          <w:t>info</w:t>
        </w:r>
        <w:r w:rsidRPr="00582175">
          <w:rPr>
            <w:rStyle w:val="a5"/>
            <w:rFonts w:ascii="Times New Roman"/>
            <w:sz w:val="24"/>
            <w:szCs w:val="24"/>
          </w:rPr>
          <w:t>@</w:t>
        </w:r>
        <w:proofErr w:type="spellStart"/>
        <w:r w:rsidRPr="00582175">
          <w:rPr>
            <w:rStyle w:val="a5"/>
            <w:rFonts w:ascii="Times New Roman"/>
            <w:sz w:val="24"/>
            <w:szCs w:val="24"/>
            <w:lang w:val="en-US"/>
          </w:rPr>
          <w:t>esarussia</w:t>
        </w:r>
        <w:proofErr w:type="spellEnd"/>
        <w:r w:rsidRPr="00582175">
          <w:rPr>
            <w:rStyle w:val="a5"/>
            <w:rFonts w:ascii="Times New Roman"/>
            <w:sz w:val="24"/>
            <w:szCs w:val="24"/>
          </w:rPr>
          <w:t>.</w:t>
        </w:r>
        <w:proofErr w:type="spellStart"/>
        <w:r w:rsidRPr="00582175">
          <w:rPr>
            <w:rStyle w:val="a5"/>
            <w:rFonts w:ascii="Times New Roman"/>
            <w:sz w:val="24"/>
            <w:szCs w:val="24"/>
            <w:lang w:val="en-US"/>
          </w:rPr>
          <w:t>ru</w:t>
        </w:r>
        <w:proofErr w:type="spellEnd"/>
      </w:hyperlink>
      <w:r w:rsidRPr="00582175">
        <w:rPr>
          <w:rFonts w:ascii="Times New Roman"/>
          <w:sz w:val="24"/>
          <w:szCs w:val="24"/>
        </w:rPr>
        <w:t xml:space="preserve"> </w:t>
      </w:r>
    </w:p>
    <w:p w:rsidR="00527452" w:rsidRPr="00582175" w:rsidRDefault="00527452" w:rsidP="00527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75">
        <w:rPr>
          <w:rFonts w:hAnsi="Times New Roman"/>
          <w:b/>
          <w:bCs/>
          <w:sz w:val="24"/>
          <w:szCs w:val="24"/>
        </w:rPr>
        <w:t>Аккредитация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СМИ</w:t>
      </w:r>
      <w:r w:rsidRPr="00582175">
        <w:rPr>
          <w:rFonts w:ascii="Times New Roman"/>
          <w:sz w:val="24"/>
          <w:szCs w:val="24"/>
        </w:rPr>
        <w:t xml:space="preserve">: </w:t>
      </w:r>
      <w:hyperlink r:id="rId11" w:history="1">
        <w:r w:rsidRPr="00582175">
          <w:rPr>
            <w:rStyle w:val="a5"/>
            <w:rFonts w:ascii="Times New Roman"/>
            <w:sz w:val="24"/>
            <w:szCs w:val="24"/>
            <w:lang w:val="en-US"/>
          </w:rPr>
          <w:t>media</w:t>
        </w:r>
        <w:r w:rsidRPr="00582175">
          <w:rPr>
            <w:rStyle w:val="a5"/>
            <w:rFonts w:ascii="Times New Roman"/>
            <w:sz w:val="24"/>
            <w:szCs w:val="24"/>
          </w:rPr>
          <w:t>@</w:t>
        </w:r>
        <w:proofErr w:type="spellStart"/>
        <w:r w:rsidRPr="00582175">
          <w:rPr>
            <w:rStyle w:val="a5"/>
            <w:rFonts w:ascii="Times New Roman"/>
            <w:sz w:val="24"/>
            <w:szCs w:val="24"/>
            <w:lang w:val="en-US"/>
          </w:rPr>
          <w:t>esarussia</w:t>
        </w:r>
        <w:proofErr w:type="spellEnd"/>
        <w:r w:rsidRPr="00582175">
          <w:rPr>
            <w:rStyle w:val="a5"/>
            <w:rFonts w:ascii="Times New Roman"/>
            <w:sz w:val="24"/>
            <w:szCs w:val="24"/>
          </w:rPr>
          <w:t>.</w:t>
        </w:r>
        <w:proofErr w:type="spellStart"/>
        <w:r w:rsidRPr="00582175">
          <w:rPr>
            <w:rStyle w:val="a5"/>
            <w:rFonts w:ascii="Times New Roman"/>
            <w:sz w:val="24"/>
            <w:szCs w:val="24"/>
            <w:lang w:val="en-US"/>
          </w:rPr>
          <w:t>ru</w:t>
        </w:r>
        <w:proofErr w:type="spellEnd"/>
      </w:hyperlink>
      <w:r w:rsidRPr="00582175">
        <w:rPr>
          <w:rFonts w:ascii="Times New Roman"/>
          <w:b/>
          <w:bCs/>
          <w:sz w:val="24"/>
          <w:szCs w:val="24"/>
        </w:rPr>
        <w:t xml:space="preserve"> </w:t>
      </w:r>
    </w:p>
    <w:p w:rsidR="00527452" w:rsidRPr="00582175" w:rsidRDefault="00527452" w:rsidP="00527452">
      <w:pPr>
        <w:pStyle w:val="a3"/>
        <w:jc w:val="both"/>
        <w:rPr>
          <w:rFonts w:eastAsia="Helvetica" w:hAnsi="Helvetica" w:cs="Helvetica"/>
          <w:b/>
          <w:bCs/>
          <w:sz w:val="24"/>
          <w:szCs w:val="24"/>
        </w:rPr>
      </w:pPr>
      <w:r w:rsidRPr="00582175">
        <w:rPr>
          <w:rFonts w:hAnsi="Times New Roman"/>
          <w:b/>
          <w:bCs/>
          <w:sz w:val="24"/>
          <w:szCs w:val="24"/>
        </w:rPr>
        <w:t>Официальный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сайт</w:t>
      </w:r>
      <w:r w:rsidRPr="00582175">
        <w:rPr>
          <w:rFonts w:hAnsi="Times New Roman"/>
          <w:b/>
          <w:bCs/>
          <w:sz w:val="24"/>
          <w:szCs w:val="24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конференции</w:t>
      </w:r>
      <w:r w:rsidRPr="00582175">
        <w:rPr>
          <w:rFonts w:ascii="Times New Roman"/>
          <w:sz w:val="24"/>
          <w:szCs w:val="24"/>
        </w:rPr>
        <w:t xml:space="preserve">: </w:t>
      </w:r>
      <w:hyperlink r:id="rId12" w:history="1">
        <w:r w:rsidRPr="00582175">
          <w:rPr>
            <w:rStyle w:val="a5"/>
            <w:rFonts w:ascii="Times New Roman"/>
            <w:sz w:val="24"/>
            <w:szCs w:val="24"/>
            <w:lang w:val="en-US"/>
          </w:rPr>
          <w:t>http</w:t>
        </w:r>
        <w:r w:rsidRPr="00582175">
          <w:rPr>
            <w:rStyle w:val="a5"/>
            <w:rFonts w:ascii="Times New Roman"/>
            <w:sz w:val="24"/>
            <w:szCs w:val="24"/>
          </w:rPr>
          <w:t>://</w:t>
        </w:r>
        <w:r w:rsidRPr="00582175">
          <w:rPr>
            <w:rStyle w:val="a5"/>
            <w:rFonts w:ascii="Times New Roman"/>
            <w:sz w:val="24"/>
            <w:szCs w:val="24"/>
            <w:lang w:val="en-US"/>
          </w:rPr>
          <w:t>www</w:t>
        </w:r>
        <w:r w:rsidRPr="00582175">
          <w:rPr>
            <w:rStyle w:val="a5"/>
            <w:rFonts w:ascii="Times New Roman"/>
            <w:sz w:val="24"/>
            <w:szCs w:val="24"/>
          </w:rPr>
          <w:t>.</w:t>
        </w:r>
        <w:proofErr w:type="spellStart"/>
        <w:r w:rsidRPr="00582175">
          <w:rPr>
            <w:rStyle w:val="a5"/>
            <w:rFonts w:ascii="Times New Roman"/>
            <w:sz w:val="24"/>
            <w:szCs w:val="24"/>
            <w:lang w:val="en-US"/>
          </w:rPr>
          <w:t>esarussia</w:t>
        </w:r>
        <w:proofErr w:type="spellEnd"/>
        <w:r w:rsidRPr="00582175">
          <w:rPr>
            <w:rStyle w:val="a5"/>
            <w:rFonts w:ascii="Times New Roman"/>
            <w:sz w:val="24"/>
            <w:szCs w:val="24"/>
          </w:rPr>
          <w:t>.</w:t>
        </w:r>
        <w:proofErr w:type="spellStart"/>
        <w:r w:rsidRPr="00582175">
          <w:rPr>
            <w:rStyle w:val="a5"/>
            <w:rFonts w:ascii="Times New Roman"/>
            <w:sz w:val="24"/>
            <w:szCs w:val="24"/>
            <w:lang w:val="en-US"/>
          </w:rPr>
          <w:t>ru</w:t>
        </w:r>
        <w:proofErr w:type="spellEnd"/>
      </w:hyperlink>
    </w:p>
    <w:p w:rsidR="00527452" w:rsidRPr="00582175" w:rsidRDefault="00527452" w:rsidP="00527452">
      <w:pPr>
        <w:pStyle w:val="a3"/>
        <w:jc w:val="both"/>
        <w:rPr>
          <w:rFonts w:eastAsia="Helvetica" w:hAnsi="Helvetica" w:cs="Helvetica"/>
          <w:b/>
          <w:bCs/>
          <w:sz w:val="24"/>
          <w:szCs w:val="24"/>
        </w:rPr>
      </w:pPr>
    </w:p>
    <w:p w:rsidR="00C64CF7" w:rsidRPr="00C64CF7" w:rsidRDefault="00527452" w:rsidP="00365D2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val="en-US"/>
        </w:rPr>
      </w:pPr>
      <w:r w:rsidRPr="00582175">
        <w:rPr>
          <w:rFonts w:hAnsi="Times New Roman"/>
          <w:b/>
          <w:bCs/>
          <w:sz w:val="24"/>
          <w:szCs w:val="24"/>
        </w:rPr>
        <w:t>Мы</w:t>
      </w:r>
      <w:r w:rsidRPr="00365D21">
        <w:rPr>
          <w:rFonts w:hAnsi="Times New Roman"/>
          <w:b/>
          <w:bCs/>
          <w:sz w:val="24"/>
          <w:szCs w:val="24"/>
          <w:lang w:val="en-US"/>
        </w:rPr>
        <w:t xml:space="preserve"> </w:t>
      </w:r>
      <w:r w:rsidRPr="00582175">
        <w:rPr>
          <w:rFonts w:hAnsi="Times New Roman"/>
          <w:b/>
          <w:bCs/>
          <w:sz w:val="24"/>
          <w:szCs w:val="24"/>
        </w:rPr>
        <w:t>в</w:t>
      </w:r>
      <w:r w:rsidRPr="00365D21">
        <w:rPr>
          <w:rFonts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2175">
        <w:rPr>
          <w:rFonts w:hAnsi="Times New Roman"/>
          <w:b/>
          <w:bCs/>
          <w:sz w:val="24"/>
          <w:szCs w:val="24"/>
        </w:rPr>
        <w:t>соцсетях</w:t>
      </w:r>
      <w:proofErr w:type="spellEnd"/>
      <w:r w:rsidRPr="00365D21">
        <w:rPr>
          <w:rFonts w:ascii="Times New Roman"/>
          <w:b/>
          <w:bCs/>
          <w:sz w:val="24"/>
          <w:szCs w:val="24"/>
          <w:lang w:val="en-US"/>
        </w:rPr>
        <w:t xml:space="preserve">: </w:t>
      </w:r>
      <w:r w:rsidR="00DF2F70" w:rsidRPr="00365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</w:t>
      </w:r>
      <w:r w:rsidR="00C64CF7" w:rsidRPr="00365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hyperlink r:id="rId13" w:history="1">
        <w:r w:rsidR="00C64CF7">
          <w:rPr>
            <w:rStyle w:val="Hyperlink1"/>
            <w:rFonts w:ascii="Times New Roman"/>
            <w:color w:val="000000" w:themeColor="text1"/>
            <w:sz w:val="24"/>
            <w:szCs w:val="24"/>
            <w:lang w:val="en-US"/>
          </w:rPr>
          <w:t>facebook</w:t>
        </w:r>
        <w:r w:rsidR="00C64CF7" w:rsidRPr="00365D21">
          <w:rPr>
            <w:rStyle w:val="Hyperlink1"/>
            <w:rFonts w:ascii="Times New Roman"/>
            <w:color w:val="000000" w:themeColor="text1"/>
            <w:sz w:val="24"/>
            <w:szCs w:val="24"/>
            <w:lang w:val="en-US"/>
          </w:rPr>
          <w:t>.</w:t>
        </w:r>
        <w:r w:rsidR="00C64CF7">
          <w:rPr>
            <w:rStyle w:val="Hyperlink1"/>
            <w:rFonts w:ascii="Times New Roman"/>
            <w:color w:val="000000" w:themeColor="text1"/>
            <w:sz w:val="24"/>
            <w:szCs w:val="24"/>
            <w:lang w:val="en-US"/>
          </w:rPr>
          <w:t>com</w:t>
        </w:r>
        <w:r w:rsidR="00C64CF7" w:rsidRPr="00365D21">
          <w:rPr>
            <w:rStyle w:val="Hyperlink1"/>
            <w:rFonts w:ascii="Times New Roman"/>
            <w:color w:val="000000" w:themeColor="text1"/>
            <w:sz w:val="24"/>
            <w:szCs w:val="24"/>
            <w:lang w:val="en-US"/>
          </w:rPr>
          <w:t>/</w:t>
        </w:r>
        <w:proofErr w:type="spellStart"/>
        <w:r w:rsidR="00C64CF7">
          <w:rPr>
            <w:rStyle w:val="Hyperlink1"/>
            <w:rFonts w:ascii="Times New Roman"/>
            <w:color w:val="000000" w:themeColor="text1"/>
            <w:sz w:val="24"/>
            <w:szCs w:val="24"/>
            <w:lang w:val="en-US"/>
          </w:rPr>
          <w:t>esarussia</w:t>
        </w:r>
        <w:proofErr w:type="spellEnd"/>
      </w:hyperlink>
      <w:r w:rsidR="00582175" w:rsidRPr="00365D21">
        <w:rPr>
          <w:rStyle w:val="Hyperlink1"/>
          <w:rFonts w:ascii="Times New Roman"/>
          <w:color w:val="000000" w:themeColor="text1"/>
          <w:sz w:val="24"/>
          <w:szCs w:val="24"/>
          <w:lang w:val="en-US"/>
        </w:rPr>
        <w:t xml:space="preserve">  </w:t>
      </w:r>
      <w:hyperlink r:id="rId14" w:history="1">
        <w:r w:rsidR="00C64CF7">
          <w:rPr>
            <w:rStyle w:val="a4"/>
            <w:rFonts w:ascii="Times New Roman"/>
            <w:color w:val="000000" w:themeColor="text1"/>
            <w:sz w:val="24"/>
            <w:szCs w:val="24"/>
            <w:u w:color="000000"/>
            <w:lang w:val="en-US"/>
          </w:rPr>
          <w:t>vk.com/</w:t>
        </w:r>
        <w:proofErr w:type="spellStart"/>
        <w:r w:rsidR="00C64CF7">
          <w:rPr>
            <w:rStyle w:val="a4"/>
            <w:rFonts w:ascii="Times New Roman"/>
            <w:color w:val="000000" w:themeColor="text1"/>
            <w:sz w:val="24"/>
            <w:szCs w:val="24"/>
            <w:u w:color="000000"/>
            <w:lang w:val="en-US"/>
          </w:rPr>
          <w:t>esarussia</w:t>
        </w:r>
        <w:proofErr w:type="spellEnd"/>
      </w:hyperlink>
      <w:r w:rsidR="00365D21" w:rsidRPr="00365D21">
        <w:rPr>
          <w:rStyle w:val="a4"/>
          <w:rFonts w:ascii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hyperlink r:id="rId15" w:history="1">
        <w:r w:rsidR="00C64CF7" w:rsidRPr="00C64C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color="000000"/>
            <w:lang w:val="en-US"/>
          </w:rPr>
          <w:t>twitter.com/</w:t>
        </w:r>
        <w:proofErr w:type="spellStart"/>
        <w:r w:rsidR="00C64CF7" w:rsidRPr="00C64C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color="000000"/>
            <w:lang w:val="en-US"/>
          </w:rPr>
          <w:t>esarussia</w:t>
        </w:r>
        <w:proofErr w:type="spellEnd"/>
      </w:hyperlink>
      <w:bookmarkStart w:id="0" w:name="_GoBack"/>
      <w:bookmarkEnd w:id="0"/>
    </w:p>
    <w:sectPr w:rsidR="00C64CF7" w:rsidRPr="00C64CF7" w:rsidSect="0052745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527452"/>
    <w:rsid w:val="001E5813"/>
    <w:rsid w:val="00207089"/>
    <w:rsid w:val="002F4624"/>
    <w:rsid w:val="003174BC"/>
    <w:rsid w:val="003357F5"/>
    <w:rsid w:val="00365D21"/>
    <w:rsid w:val="004444DE"/>
    <w:rsid w:val="00481C59"/>
    <w:rsid w:val="004D03DA"/>
    <w:rsid w:val="00527452"/>
    <w:rsid w:val="00582175"/>
    <w:rsid w:val="005B2732"/>
    <w:rsid w:val="006C13FD"/>
    <w:rsid w:val="006E1194"/>
    <w:rsid w:val="0075348F"/>
    <w:rsid w:val="00764099"/>
    <w:rsid w:val="007914E9"/>
    <w:rsid w:val="007D463B"/>
    <w:rsid w:val="00836D25"/>
    <w:rsid w:val="00895724"/>
    <w:rsid w:val="008F029B"/>
    <w:rsid w:val="009076EC"/>
    <w:rsid w:val="009B74ED"/>
    <w:rsid w:val="009C4EA6"/>
    <w:rsid w:val="009F5AC7"/>
    <w:rsid w:val="00A96B5F"/>
    <w:rsid w:val="00AC176E"/>
    <w:rsid w:val="00AE2975"/>
    <w:rsid w:val="00B057D6"/>
    <w:rsid w:val="00B15299"/>
    <w:rsid w:val="00B90272"/>
    <w:rsid w:val="00BA19F8"/>
    <w:rsid w:val="00BE51DE"/>
    <w:rsid w:val="00C64CF7"/>
    <w:rsid w:val="00C72B95"/>
    <w:rsid w:val="00C851FC"/>
    <w:rsid w:val="00C90D98"/>
    <w:rsid w:val="00D07025"/>
    <w:rsid w:val="00D865DA"/>
    <w:rsid w:val="00D91281"/>
    <w:rsid w:val="00DF2F70"/>
    <w:rsid w:val="00E10A24"/>
    <w:rsid w:val="00ED06C3"/>
    <w:rsid w:val="00F53281"/>
    <w:rsid w:val="00F7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27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a4">
    <w:name w:val="Hyperlink"/>
    <w:basedOn w:val="a0"/>
    <w:uiPriority w:val="99"/>
    <w:unhideWhenUsed/>
    <w:rsid w:val="00527452"/>
    <w:rPr>
      <w:color w:val="0000FF" w:themeColor="hyperlink"/>
      <w:u w:val="single"/>
    </w:rPr>
  </w:style>
  <w:style w:type="character" w:customStyle="1" w:styleId="a5">
    <w:name w:val="Ссылка"/>
    <w:rsid w:val="00527452"/>
    <w:rPr>
      <w:u w:val="single"/>
    </w:rPr>
  </w:style>
  <w:style w:type="character" w:customStyle="1" w:styleId="Hyperlink1">
    <w:name w:val="Hyperlink.1"/>
    <w:basedOn w:val="a5"/>
    <w:rsid w:val="00527452"/>
    <w:rPr>
      <w:u w:val="single"/>
    </w:rPr>
  </w:style>
  <w:style w:type="character" w:customStyle="1" w:styleId="Hyperlink2">
    <w:name w:val="Hyperlink.2"/>
    <w:basedOn w:val="a5"/>
    <w:rsid w:val="00527452"/>
    <w:rPr>
      <w:color w:val="000000"/>
      <w:sz w:val="28"/>
      <w:szCs w:val="28"/>
      <w:u w:val="single"/>
    </w:rPr>
  </w:style>
  <w:style w:type="paragraph" w:customStyle="1" w:styleId="a6">
    <w:name w:val="По умолчанию"/>
    <w:rsid w:val="00527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a7">
    <w:name w:val="FollowedHyperlink"/>
    <w:basedOn w:val="a0"/>
    <w:uiPriority w:val="99"/>
    <w:semiHidden/>
    <w:unhideWhenUsed/>
    <w:rsid w:val="00DF2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27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a4">
    <w:name w:val="Hyperlink"/>
    <w:basedOn w:val="a0"/>
    <w:uiPriority w:val="99"/>
    <w:unhideWhenUsed/>
    <w:rsid w:val="00527452"/>
    <w:rPr>
      <w:color w:val="0000FF" w:themeColor="hyperlink"/>
      <w:u w:val="single"/>
    </w:rPr>
  </w:style>
  <w:style w:type="character" w:customStyle="1" w:styleId="a5">
    <w:name w:val="Ссылка"/>
    <w:rsid w:val="00527452"/>
    <w:rPr>
      <w:u w:val="single"/>
    </w:rPr>
  </w:style>
  <w:style w:type="character" w:customStyle="1" w:styleId="Hyperlink1">
    <w:name w:val="Hyperlink.1"/>
    <w:basedOn w:val="a5"/>
    <w:rsid w:val="00527452"/>
    <w:rPr>
      <w:u w:val="single"/>
    </w:rPr>
  </w:style>
  <w:style w:type="character" w:customStyle="1" w:styleId="Hyperlink2">
    <w:name w:val="Hyperlink.2"/>
    <w:basedOn w:val="a5"/>
    <w:rsid w:val="00527452"/>
    <w:rPr>
      <w:color w:val="000000"/>
      <w:sz w:val="28"/>
      <w:szCs w:val="28"/>
      <w:u w:val="single"/>
    </w:rPr>
  </w:style>
  <w:style w:type="paragraph" w:customStyle="1" w:styleId="a6">
    <w:name w:val="По умолчанию"/>
    <w:rsid w:val="00527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a7">
    <w:name w:val="FollowedHyperlink"/>
    <w:basedOn w:val="a0"/>
    <w:uiPriority w:val="99"/>
    <w:semiHidden/>
    <w:unhideWhenUsed/>
    <w:rsid w:val="00DF2F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russia.ru/" TargetMode="External"/><Relationship Id="rId13" Type="http://schemas.openxmlformats.org/officeDocument/2006/relationships/hyperlink" Target="http://facebook.com/esarussia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sarussi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edia@esarussia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esarussia" TargetMode="External"/><Relationship Id="rId10" Type="http://schemas.openxmlformats.org/officeDocument/2006/relationships/hyperlink" Target="mailto:info@esa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russia.ru/conference/participation/accreditation/" TargetMode="External"/><Relationship Id="rId14" Type="http://schemas.openxmlformats.org/officeDocument/2006/relationships/hyperlink" Target="http://www.vk.com/esa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5BF95-3544-4128-BBF9-9166162D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Abramova</dc:creator>
  <cp:lastModifiedBy>Марина</cp:lastModifiedBy>
  <cp:revision>4</cp:revision>
  <cp:lastPrinted>2016-02-02T14:02:00Z</cp:lastPrinted>
  <dcterms:created xsi:type="dcterms:W3CDTF">2016-02-02T14:22:00Z</dcterms:created>
  <dcterms:modified xsi:type="dcterms:W3CDTF">2016-02-03T22:20:00Z</dcterms:modified>
</cp:coreProperties>
</file>